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99" w:rsidRPr="00CE0E7A" w:rsidRDefault="00710FDB" w:rsidP="00ED7ED0">
      <w:r w:rsidRPr="00710FDB">
        <w:rPr>
          <w:rFonts w:hint="eastAsia"/>
        </w:rPr>
        <w:t>    </w:t>
      </w:r>
      <w:r w:rsidR="008D6899">
        <w:rPr>
          <w:rFonts w:hint="eastAsia"/>
        </w:rPr>
        <w:t>  </w:t>
      </w:r>
      <w:r w:rsidR="002F221C">
        <w:t xml:space="preserve">           </w:t>
      </w:r>
      <w:r w:rsidR="002F221C" w:rsidRPr="00CE0E7A">
        <w:t xml:space="preserve">  </w:t>
      </w:r>
      <w:r w:rsidR="008D6899" w:rsidRPr="00CE0E7A">
        <w:rPr>
          <w:rFonts w:hint="eastAsia"/>
        </w:rPr>
        <w:t>交通运输工程学院本科生出国（境）</w:t>
      </w:r>
      <w:r w:rsidR="0019209A">
        <w:rPr>
          <w:rFonts w:hint="eastAsia"/>
        </w:rPr>
        <w:t>指南</w:t>
      </w:r>
    </w:p>
    <w:p w:rsidR="00B56D11" w:rsidRDefault="00B56D11" w:rsidP="00ED7ED0">
      <w:r>
        <w:rPr>
          <w:rFonts w:hint="eastAsia"/>
        </w:rPr>
        <w:t>本科生同学：</w:t>
      </w:r>
    </w:p>
    <w:p w:rsidR="008D6899" w:rsidRPr="00655C41" w:rsidRDefault="00B56D11" w:rsidP="00B56D11">
      <w:pPr>
        <w:ind w:firstLineChars="200" w:firstLine="420"/>
      </w:pPr>
      <w:r>
        <w:rPr>
          <w:rFonts w:hint="eastAsia"/>
        </w:rPr>
        <w:t>您好，</w:t>
      </w:r>
      <w:r w:rsidR="008D6899" w:rsidRPr="00655C41">
        <w:rPr>
          <w:rFonts w:hint="eastAsia"/>
        </w:rPr>
        <w:t>请按照学校</w:t>
      </w:r>
      <w:r w:rsidR="00BB0508">
        <w:rPr>
          <w:rFonts w:hint="eastAsia"/>
        </w:rPr>
        <w:t>附件1</w:t>
      </w:r>
      <w:r w:rsidR="008D6899" w:rsidRPr="00655C41">
        <w:rPr>
          <w:rFonts w:hint="eastAsia"/>
        </w:rPr>
        <w:t>《出国审核指南</w:t>
      </w:r>
      <w:r w:rsidR="008D6899" w:rsidRPr="00655C41">
        <w:t>—</w:t>
      </w:r>
      <w:r w:rsidR="008D6899" w:rsidRPr="00655C41">
        <w:rPr>
          <w:rFonts w:hint="eastAsia"/>
        </w:rPr>
        <w:t>学生版</w:t>
      </w:r>
      <w:r w:rsidR="006A7F82">
        <w:rPr>
          <w:rFonts w:hint="eastAsia"/>
        </w:rPr>
        <w:t>20190315</w:t>
      </w:r>
      <w:r w:rsidR="008D6899" w:rsidRPr="00655C41">
        <w:rPr>
          <w:rFonts w:hint="eastAsia"/>
        </w:rPr>
        <w:t>》要求完成出国（境）申请，并同时注意学院各部门的管理</w:t>
      </w:r>
      <w:r w:rsidR="002F221C" w:rsidRPr="00655C41">
        <w:rPr>
          <w:rFonts w:hint="eastAsia"/>
        </w:rPr>
        <w:t>办法，</w:t>
      </w:r>
      <w:r w:rsidR="00CE0E7A" w:rsidRPr="00655C41">
        <w:rPr>
          <w:rFonts w:hint="eastAsia"/>
        </w:rPr>
        <w:t>按照以下要求准备相关材料</w:t>
      </w:r>
      <w:r w:rsidR="008D6899" w:rsidRPr="00655C41">
        <w:rPr>
          <w:rFonts w:hint="eastAsia"/>
        </w:rPr>
        <w:t>。</w:t>
      </w:r>
    </w:p>
    <w:p w:rsidR="00655C41" w:rsidRPr="00655C41" w:rsidRDefault="00655C41" w:rsidP="00ED7ED0"/>
    <w:p w:rsidR="00CE0E7A" w:rsidRPr="00CE0E7A" w:rsidRDefault="00B56D11" w:rsidP="00ED7ED0">
      <w:r>
        <w:rPr>
          <w:rFonts w:hint="eastAsia"/>
        </w:rPr>
        <w:t>一</w:t>
      </w:r>
      <w:r w:rsidR="002F221C" w:rsidRPr="00CE0E7A">
        <w:rPr>
          <w:rFonts w:hint="eastAsia"/>
        </w:rPr>
        <w:t>、</w:t>
      </w:r>
      <w:r w:rsidR="00CE0E7A">
        <w:rPr>
          <w:rFonts w:hint="eastAsia"/>
        </w:rPr>
        <w:t>学院</w:t>
      </w:r>
      <w:r w:rsidR="00CE0E7A" w:rsidRPr="00CE0E7A">
        <w:rPr>
          <w:rFonts w:hint="eastAsia"/>
        </w:rPr>
        <w:t>学工办要求：</w:t>
      </w:r>
    </w:p>
    <w:p w:rsidR="008D6899" w:rsidRPr="00CE0E7A" w:rsidRDefault="00CE0E7A" w:rsidP="00ED7ED0">
      <w:r w:rsidRPr="00CE0E7A">
        <w:rPr>
          <w:rFonts w:hint="eastAsia"/>
        </w:rPr>
        <w:t>A、</w:t>
      </w:r>
      <w:r w:rsidR="008D6899" w:rsidRPr="00CE0E7A">
        <w:rPr>
          <w:rFonts w:hint="eastAsia"/>
        </w:rPr>
        <w:t>（办理因公</w:t>
      </w:r>
      <w:r w:rsidR="00BB0508">
        <w:rPr>
          <w:rFonts w:hint="eastAsia"/>
        </w:rPr>
        <w:t>出访</w:t>
      </w:r>
      <w:r w:rsidR="008D6899" w:rsidRPr="00CE0E7A">
        <w:rPr>
          <w:rFonts w:hint="eastAsia"/>
        </w:rPr>
        <w:t>适用）附件上传：</w:t>
      </w:r>
    </w:p>
    <w:p w:rsidR="008D6899" w:rsidRPr="00CE0E7A" w:rsidRDefault="008D6899" w:rsidP="00ED7ED0">
      <w:r w:rsidRPr="00CE0E7A">
        <w:rPr>
          <w:rFonts w:hint="eastAsia"/>
        </w:rPr>
        <w:t> 1、《关于办理因公出国（境）相关手续的家长声明》（附件</w:t>
      </w:r>
      <w:r w:rsidR="00506B9A">
        <w:rPr>
          <w:rFonts w:hint="eastAsia"/>
        </w:rPr>
        <w:t>2</w:t>
      </w:r>
      <w:r w:rsidRPr="00CE0E7A">
        <w:rPr>
          <w:rFonts w:hint="eastAsia"/>
        </w:rPr>
        <w:t>）1份，由学生监护人出具该份声明。如监护人不在上海，监护人可根据样张格式完整填写，并亲笔签名，翻拍或扫描后高清原图上传。</w:t>
      </w:r>
    </w:p>
    <w:p w:rsidR="008D6899" w:rsidRPr="00CE0E7A" w:rsidRDefault="008D6899" w:rsidP="00ED7ED0">
      <w:r w:rsidRPr="00CE0E7A">
        <w:rPr>
          <w:rFonts w:hint="eastAsia"/>
        </w:rPr>
        <w:t>2、《同济大学交通运输工程学院本科在校生因公出国（境）行前教育情况表》（附件</w:t>
      </w:r>
      <w:r w:rsidR="00506B9A">
        <w:rPr>
          <w:rFonts w:hint="eastAsia"/>
        </w:rPr>
        <w:t>3</w:t>
      </w:r>
      <w:r w:rsidRPr="00CE0E7A">
        <w:rPr>
          <w:rFonts w:hint="eastAsia"/>
        </w:rPr>
        <w:t xml:space="preserve">）1份，由学生本人下载，仔细阅读并完整填写，亲笔签名，翻拍 </w:t>
      </w:r>
      <w:r w:rsidRPr="00CE0E7A">
        <w:t xml:space="preserve">     </w:t>
      </w:r>
      <w:r w:rsidR="00505D95">
        <w:t xml:space="preserve"> </w:t>
      </w:r>
      <w:r w:rsidRPr="00CE0E7A">
        <w:rPr>
          <w:rFonts w:hint="eastAsia"/>
        </w:rPr>
        <w:t>或扫描后高清原图上传。</w:t>
      </w:r>
    </w:p>
    <w:p w:rsidR="002F221C" w:rsidRPr="00CE0E7A" w:rsidRDefault="008D6899" w:rsidP="00ED7ED0">
      <w:r w:rsidRPr="00CE0E7A">
        <w:rPr>
          <w:rFonts w:hint="eastAsia"/>
        </w:rPr>
        <w:t>3、学生因公出国（境）的详细行程1份，需包含往返机票、住宿、行程安排等信息。</w:t>
      </w:r>
    </w:p>
    <w:p w:rsidR="008D6899" w:rsidRPr="00CE0E7A" w:rsidRDefault="008D6899" w:rsidP="00ED7ED0">
      <w:r w:rsidRPr="00CE0E7A">
        <w:t>4、</w:t>
      </w:r>
      <w:r w:rsidRPr="00CE0E7A">
        <w:rPr>
          <w:rFonts w:hint="eastAsia"/>
        </w:rPr>
        <w:t>学生购买的的境外相关人身及意外伤害保险保单1</w:t>
      </w:r>
      <w:r w:rsidR="00505D95">
        <w:rPr>
          <w:rFonts w:hint="eastAsia"/>
        </w:rPr>
        <w:t>份（电子保单或扫描件）</w:t>
      </w:r>
    </w:p>
    <w:p w:rsidR="008D6899" w:rsidRPr="00CE0E7A" w:rsidRDefault="008D6899" w:rsidP="00ED7ED0"/>
    <w:p w:rsidR="00CE0E7A" w:rsidRPr="00CE0E7A" w:rsidRDefault="00CE0E7A" w:rsidP="00ED7ED0">
      <w:r w:rsidRPr="00CE0E7A">
        <w:rPr>
          <w:rFonts w:hint="eastAsia"/>
        </w:rPr>
        <w:t>B</w:t>
      </w:r>
      <w:r w:rsidR="002F221C" w:rsidRPr="00CE0E7A">
        <w:rPr>
          <w:rFonts w:hint="eastAsia"/>
        </w:rPr>
        <w:t>、</w:t>
      </w:r>
      <w:r w:rsidR="008D6899" w:rsidRPr="00CE0E7A">
        <w:rPr>
          <w:rFonts w:hint="eastAsia"/>
        </w:rPr>
        <w:t>（办理因私</w:t>
      </w:r>
      <w:r w:rsidR="00BB0508">
        <w:rPr>
          <w:rFonts w:hint="eastAsia"/>
        </w:rPr>
        <w:t>出访</w:t>
      </w:r>
      <w:r w:rsidR="008D6899" w:rsidRPr="00CE0E7A">
        <w:rPr>
          <w:rFonts w:hint="eastAsia"/>
        </w:rPr>
        <w:t>适用</w:t>
      </w:r>
      <w:r w:rsidRPr="00CE0E7A">
        <w:rPr>
          <w:rFonts w:hint="eastAsia"/>
        </w:rPr>
        <w:t>且仅办理寒暑假期间的因私项目</w:t>
      </w:r>
      <w:r w:rsidR="008D6899" w:rsidRPr="00CE0E7A">
        <w:rPr>
          <w:rFonts w:hint="eastAsia"/>
        </w:rPr>
        <w:t>）附件上传：</w:t>
      </w:r>
    </w:p>
    <w:p w:rsidR="008D6899" w:rsidRPr="00505D95" w:rsidRDefault="008D6899" w:rsidP="00ED7ED0">
      <w:r w:rsidRPr="00505D95">
        <w:rPr>
          <w:rFonts w:hint="eastAsia"/>
        </w:rPr>
        <w:t>1、《关于办理因私出国（境）相关手续的家长声明》（附件</w:t>
      </w:r>
      <w:r w:rsidR="00506B9A">
        <w:rPr>
          <w:rFonts w:hint="eastAsia"/>
        </w:rPr>
        <w:t>4</w:t>
      </w:r>
      <w:r w:rsidRPr="00505D95">
        <w:rPr>
          <w:rFonts w:hint="eastAsia"/>
        </w:rPr>
        <w:t>）1份，由学生监护人出具该份声明。如监护人不在上海，监护人可根据样张格式完整填写，并亲笔签名，翻拍或扫描后高清原图上传。</w:t>
      </w:r>
    </w:p>
    <w:p w:rsidR="008D6899" w:rsidRPr="00505D95" w:rsidRDefault="008D6899" w:rsidP="00ED7ED0">
      <w:r w:rsidRPr="00505D95">
        <w:rPr>
          <w:rFonts w:hint="eastAsia"/>
        </w:rPr>
        <w:t>2、《同济大学交通运输工程学院本科在校生因私出国（境）行前教育情况表》（附件</w:t>
      </w:r>
      <w:r w:rsidR="00506B9A">
        <w:rPr>
          <w:rFonts w:hint="eastAsia"/>
        </w:rPr>
        <w:t>5</w:t>
      </w:r>
      <w:r w:rsidRPr="00505D95">
        <w:rPr>
          <w:rFonts w:hint="eastAsia"/>
        </w:rPr>
        <w:t>）1份，由学生本人下载，仔细阅读并完整填写，亲笔签名，翻拍或扫描后高清原图上传。</w:t>
      </w:r>
    </w:p>
    <w:p w:rsidR="008D6899" w:rsidRPr="00505D95" w:rsidRDefault="008D6899" w:rsidP="00ED7ED0">
      <w:r w:rsidRPr="00505D95">
        <w:rPr>
          <w:rFonts w:hint="eastAsia"/>
        </w:rPr>
        <w:t>3、学生因公出国（境）的详细行程1份，需包含往返机票、住宿、行程安排等信息。</w:t>
      </w:r>
    </w:p>
    <w:p w:rsidR="008D6899" w:rsidRPr="00505D95" w:rsidRDefault="00505D95" w:rsidP="00ED7ED0">
      <w:r>
        <w:rPr>
          <w:rFonts w:hint="eastAsia"/>
        </w:rPr>
        <w:t>4、</w:t>
      </w:r>
      <w:r w:rsidR="008D6899" w:rsidRPr="00505D95">
        <w:rPr>
          <w:rFonts w:hint="eastAsia"/>
        </w:rPr>
        <w:t>购买的境外相关人身及意外伤害保险保单1份（电子保单或扫描件）。</w:t>
      </w:r>
    </w:p>
    <w:p w:rsidR="00655C41" w:rsidRPr="00ED7ED0" w:rsidRDefault="00CE0E7A" w:rsidP="00ED7ED0">
      <w:r w:rsidRPr="00ED7ED0">
        <w:rPr>
          <w:rFonts w:hint="eastAsia"/>
        </w:rPr>
        <w:t>学院学工咨询</w:t>
      </w:r>
      <w:r w:rsidR="000E5EF6" w:rsidRPr="00ED7ED0">
        <w:rPr>
          <w:rFonts w:hint="eastAsia"/>
        </w:rPr>
        <w:t>电话</w:t>
      </w:r>
      <w:r w:rsidRPr="00ED7ED0">
        <w:rPr>
          <w:rFonts w:hint="eastAsia"/>
        </w:rPr>
        <w:t>，电话：69589877</w:t>
      </w:r>
    </w:p>
    <w:p w:rsidR="00655C41" w:rsidRDefault="00655C41" w:rsidP="00ED7ED0"/>
    <w:p w:rsidR="00655C41" w:rsidRPr="00655C41" w:rsidRDefault="00B56D11" w:rsidP="00ED7ED0">
      <w:r>
        <w:rPr>
          <w:rFonts w:hint="eastAsia"/>
        </w:rPr>
        <w:t>二</w:t>
      </w:r>
      <w:r w:rsidR="00655C41">
        <w:rPr>
          <w:rFonts w:hint="eastAsia"/>
        </w:rPr>
        <w:t>、</w:t>
      </w:r>
      <w:r w:rsidR="00655C41" w:rsidRPr="00655C41">
        <w:rPr>
          <w:rFonts w:hint="eastAsia"/>
        </w:rPr>
        <w:t>学院外事审核内容：</w:t>
      </w:r>
    </w:p>
    <w:p w:rsidR="00655C41" w:rsidRDefault="001B7949" w:rsidP="00ED7ED0">
      <w:r>
        <w:rPr>
          <w:rFonts w:hint="eastAsia"/>
        </w:rPr>
        <w:t>1、正式邀请函（个人信息、具体出访时间、出访内容等具体信息）</w:t>
      </w:r>
    </w:p>
    <w:p w:rsidR="001B7949" w:rsidRPr="000E5EF6" w:rsidRDefault="001B7949" w:rsidP="00ED7ED0">
      <w:r>
        <w:t>2、</w:t>
      </w:r>
      <w:r>
        <w:rPr>
          <w:rFonts w:hint="eastAsia"/>
        </w:rPr>
        <w:t>行程请按照要求填写（</w:t>
      </w:r>
      <w:r w:rsidRPr="000E5EF6">
        <w:rPr>
          <w:rFonts w:hint="eastAsia"/>
        </w:rPr>
        <w:t>两周以内的一天一条行程记录；超过两周少于三个月的一周一条行程记录；超过三个月的可一个月一条行程记录。并且实际出访时间最多只能早于邀请函时间1天出发和晚一天抵达上海），第一天行程写：离开上海，最后一天行程写：抵达上海（请算好时差）。</w:t>
      </w:r>
    </w:p>
    <w:p w:rsidR="001B7949" w:rsidRDefault="001B7949" w:rsidP="00ED7ED0">
      <w:r w:rsidRPr="000E5EF6">
        <w:rPr>
          <w:rFonts w:hint="eastAsia"/>
        </w:rPr>
        <w:t>3、</w:t>
      </w:r>
      <w:r w:rsidR="00D1544C" w:rsidRPr="000E5EF6">
        <w:rPr>
          <w:rFonts w:hint="eastAsia"/>
        </w:rPr>
        <w:t>经费来源请认真填写，</w:t>
      </w:r>
      <w:r w:rsidRPr="000E5EF6">
        <w:rPr>
          <w:rFonts w:hint="eastAsia"/>
        </w:rPr>
        <w:t>如</w:t>
      </w:r>
      <w:r w:rsidR="00D1544C" w:rsidRPr="000E5EF6">
        <w:rPr>
          <w:rFonts w:hint="eastAsia"/>
        </w:rPr>
        <w:t>获相关资助</w:t>
      </w:r>
      <w:r w:rsidRPr="000E5EF6">
        <w:rPr>
          <w:rFonts w:hint="eastAsia"/>
        </w:rPr>
        <w:t>，请</w:t>
      </w:r>
      <w:r w:rsidR="00D1544C" w:rsidRPr="000E5EF6">
        <w:rPr>
          <w:rFonts w:hint="eastAsia"/>
        </w:rPr>
        <w:t>提供资助函作为附件上传。</w:t>
      </w:r>
    </w:p>
    <w:p w:rsidR="00A41474" w:rsidRDefault="00A41474" w:rsidP="00ED7ED0">
      <w:r>
        <w:rPr>
          <w:rFonts w:hint="eastAsia"/>
        </w:rPr>
        <w:t>4、如有特殊情况，请写情况说明作为附件上传。</w:t>
      </w:r>
    </w:p>
    <w:p w:rsidR="000E5EF6" w:rsidRPr="000E5EF6" w:rsidRDefault="000E5EF6" w:rsidP="00ED7ED0">
      <w:r>
        <w:rPr>
          <w:rFonts w:hint="eastAsia"/>
        </w:rPr>
        <w:t>学院外事咨询电话：69589487</w:t>
      </w:r>
    </w:p>
    <w:p w:rsidR="008D6899" w:rsidRPr="00CE0E7A" w:rsidRDefault="008D6899" w:rsidP="00ED7ED0">
      <w:r w:rsidRPr="00CE0E7A">
        <w:rPr>
          <w:rFonts w:hint="eastAsia"/>
        </w:rPr>
        <w:t>     </w:t>
      </w:r>
    </w:p>
    <w:p w:rsidR="008D6899" w:rsidRPr="00CE0E7A" w:rsidRDefault="00CE0E7A" w:rsidP="00ED7ED0">
      <w:r w:rsidRPr="00CE0E7A">
        <w:rPr>
          <w:rFonts w:hint="eastAsia"/>
        </w:rPr>
        <w:t>三、</w:t>
      </w:r>
      <w:r>
        <w:rPr>
          <w:rFonts w:hint="eastAsia"/>
        </w:rPr>
        <w:t>学院</w:t>
      </w:r>
      <w:r w:rsidRPr="00CE0E7A">
        <w:rPr>
          <w:rFonts w:hint="eastAsia"/>
        </w:rPr>
        <w:t>本科生教务</w:t>
      </w:r>
      <w:r w:rsidR="00B56D11">
        <w:rPr>
          <w:rFonts w:hint="eastAsia"/>
        </w:rPr>
        <w:t>审核</w:t>
      </w:r>
      <w:r w:rsidR="006F6128">
        <w:rPr>
          <w:rFonts w:hint="eastAsia"/>
        </w:rPr>
        <w:t>将参考附件</w:t>
      </w:r>
      <w:r w:rsidR="001B3B65">
        <w:rPr>
          <w:rFonts w:hint="eastAsia"/>
        </w:rPr>
        <w:t>6</w:t>
      </w:r>
      <w:r w:rsidR="006F6128" w:rsidRPr="00CE0E7A">
        <w:rPr>
          <w:rFonts w:hint="eastAsia"/>
        </w:rPr>
        <w:t>《同济大学本科生国际交流学习指南》</w:t>
      </w:r>
      <w:r w:rsidR="006F6128">
        <w:rPr>
          <w:rFonts w:hint="eastAsia"/>
        </w:rPr>
        <w:t>内容，</w:t>
      </w:r>
      <w:r w:rsidR="007F4917">
        <w:rPr>
          <w:rFonts w:hint="eastAsia"/>
        </w:rPr>
        <w:t>请同学们</w:t>
      </w:r>
      <w:r w:rsidR="006F6128">
        <w:rPr>
          <w:rFonts w:hint="eastAsia"/>
        </w:rPr>
        <w:t>认真完成</w:t>
      </w:r>
      <w:r w:rsidRPr="00CE0E7A">
        <w:rPr>
          <w:rFonts w:hint="eastAsia"/>
        </w:rPr>
        <w:t>，请特别注意学分认定及成绩记载的内容。</w:t>
      </w:r>
    </w:p>
    <w:p w:rsidR="008D6899" w:rsidRDefault="00CE0E7A" w:rsidP="00ED7ED0">
      <w:r>
        <w:rPr>
          <w:rFonts w:hint="eastAsia"/>
        </w:rPr>
        <w:t>学院本科生教务咨询电话：69589876</w:t>
      </w:r>
    </w:p>
    <w:p w:rsidR="00F7601A" w:rsidRDefault="00F7601A" w:rsidP="00ED7ED0"/>
    <w:p w:rsidR="00F7601A" w:rsidRDefault="00F7601A" w:rsidP="00ED7ED0"/>
    <w:p w:rsidR="00BD492D" w:rsidRDefault="004306F8" w:rsidP="00ED7ED0">
      <w:r>
        <w:rPr>
          <w:rFonts w:hint="eastAsia"/>
        </w:rPr>
        <w:t xml:space="preserve"> </w:t>
      </w:r>
      <w:r>
        <w:t xml:space="preserve">                                                       </w:t>
      </w:r>
      <w:r>
        <w:rPr>
          <w:rFonts w:hint="eastAsia"/>
        </w:rPr>
        <w:t>交通运输工程学院</w:t>
      </w:r>
    </w:p>
    <w:p w:rsidR="00CE0E7A" w:rsidRPr="008D6899" w:rsidRDefault="004306F8" w:rsidP="00ED7ED0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</w:t>
      </w:r>
      <w:bookmarkStart w:id="0" w:name="_GoBack"/>
      <w:bookmarkEnd w:id="0"/>
      <w:r>
        <w:t xml:space="preserve"> </w:t>
      </w:r>
      <w:r>
        <w:rPr>
          <w:rFonts w:hint="eastAsia"/>
        </w:rPr>
        <w:t>2019.3</w:t>
      </w:r>
      <w:r>
        <w:t>.</w:t>
      </w:r>
      <w:r>
        <w:rPr>
          <w:rFonts w:hint="eastAsia"/>
        </w:rPr>
        <w:t>16</w:t>
      </w:r>
    </w:p>
    <w:p w:rsidR="00710FDB" w:rsidRPr="00710FDB" w:rsidRDefault="00710FDB" w:rsidP="00CE0E7A">
      <w:pPr>
        <w:widowControl/>
        <w:jc w:val="left"/>
        <w:rPr>
          <w:rFonts w:ascii="宋体" w:eastAsia="宋体" w:hAnsi="宋体" w:cs="Arial"/>
          <w:color w:val="000000"/>
          <w:kern w:val="0"/>
          <w:sz w:val="24"/>
          <w:szCs w:val="24"/>
        </w:rPr>
      </w:pPr>
    </w:p>
    <w:p w:rsidR="00E67D21" w:rsidRDefault="00E67D21"/>
    <w:sectPr w:rsidR="00E67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CB1" w:rsidRDefault="00CC2CB1" w:rsidP="007F4917">
      <w:r>
        <w:separator/>
      </w:r>
    </w:p>
  </w:endnote>
  <w:endnote w:type="continuationSeparator" w:id="0">
    <w:p w:rsidR="00CC2CB1" w:rsidRDefault="00CC2CB1" w:rsidP="007F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CB1" w:rsidRDefault="00CC2CB1" w:rsidP="007F4917">
      <w:r>
        <w:separator/>
      </w:r>
    </w:p>
  </w:footnote>
  <w:footnote w:type="continuationSeparator" w:id="0">
    <w:p w:rsidR="00CC2CB1" w:rsidRDefault="00CC2CB1" w:rsidP="007F4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658D"/>
    <w:multiLevelType w:val="hybridMultilevel"/>
    <w:tmpl w:val="80D032A6"/>
    <w:lvl w:ilvl="0" w:tplc="DF3EE1D0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7617EF2"/>
    <w:multiLevelType w:val="hybridMultilevel"/>
    <w:tmpl w:val="0928A454"/>
    <w:lvl w:ilvl="0" w:tplc="B200385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D21FFA"/>
    <w:multiLevelType w:val="hybridMultilevel"/>
    <w:tmpl w:val="6176488A"/>
    <w:lvl w:ilvl="0" w:tplc="4190C6AC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194C06"/>
    <w:multiLevelType w:val="hybridMultilevel"/>
    <w:tmpl w:val="09183DF6"/>
    <w:lvl w:ilvl="0" w:tplc="9E942C0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2AD2FE7"/>
    <w:multiLevelType w:val="hybridMultilevel"/>
    <w:tmpl w:val="6A9A1462"/>
    <w:lvl w:ilvl="0" w:tplc="7F2A11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EE"/>
    <w:rsid w:val="000E5EF6"/>
    <w:rsid w:val="0019209A"/>
    <w:rsid w:val="001B3B65"/>
    <w:rsid w:val="001B7949"/>
    <w:rsid w:val="002F221C"/>
    <w:rsid w:val="004306F8"/>
    <w:rsid w:val="0043615B"/>
    <w:rsid w:val="0045757B"/>
    <w:rsid w:val="00505D95"/>
    <w:rsid w:val="00506B9A"/>
    <w:rsid w:val="00655C41"/>
    <w:rsid w:val="006A7F82"/>
    <w:rsid w:val="006F6128"/>
    <w:rsid w:val="00710FDB"/>
    <w:rsid w:val="00745268"/>
    <w:rsid w:val="007F4917"/>
    <w:rsid w:val="008D6899"/>
    <w:rsid w:val="00A41474"/>
    <w:rsid w:val="00B56D11"/>
    <w:rsid w:val="00BB0508"/>
    <w:rsid w:val="00BD492D"/>
    <w:rsid w:val="00C87224"/>
    <w:rsid w:val="00CC2CB1"/>
    <w:rsid w:val="00CE0E7A"/>
    <w:rsid w:val="00D1544C"/>
    <w:rsid w:val="00E67D21"/>
    <w:rsid w:val="00ED7ED0"/>
    <w:rsid w:val="00F7601A"/>
    <w:rsid w:val="00FA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8CC87"/>
  <w15:chartTrackingRefBased/>
  <w15:docId w15:val="{E25E8577-4871-4623-8475-481D535F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89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F4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F49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F4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F49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2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45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53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03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8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81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9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24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52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WXH</dc:creator>
  <cp:keywords/>
  <dc:description/>
  <cp:lastModifiedBy>WXH</cp:lastModifiedBy>
  <cp:revision>77</cp:revision>
  <dcterms:created xsi:type="dcterms:W3CDTF">2019-03-11T06:15:00Z</dcterms:created>
  <dcterms:modified xsi:type="dcterms:W3CDTF">2019-03-16T09:47:00Z</dcterms:modified>
</cp:coreProperties>
</file>